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860" w:rsidRPr="004D101C" w:rsidRDefault="00ED4CF9" w:rsidP="00ED4CF9">
      <w:pPr>
        <w:pStyle w:val="NoSpacing"/>
        <w:jc w:val="center"/>
        <w:rPr>
          <w:rFonts w:ascii="Arial Narrow" w:hAnsi="Arial Narrow"/>
          <w:b/>
          <w:sz w:val="24"/>
          <w:szCs w:val="24"/>
        </w:rPr>
      </w:pPr>
      <w:r w:rsidRPr="004D101C">
        <w:rPr>
          <w:rFonts w:ascii="Arial Narrow" w:hAnsi="Arial Narrow"/>
          <w:b/>
          <w:sz w:val="24"/>
          <w:szCs w:val="24"/>
        </w:rPr>
        <w:t>GOLD STREET SURGERY</w:t>
      </w:r>
    </w:p>
    <w:p w:rsidR="00505413" w:rsidRPr="004D101C" w:rsidRDefault="00505413" w:rsidP="00ED4CF9">
      <w:pPr>
        <w:pStyle w:val="NoSpacing"/>
        <w:jc w:val="center"/>
        <w:rPr>
          <w:rFonts w:ascii="Arial Narrow" w:hAnsi="Arial Narrow"/>
          <w:b/>
          <w:sz w:val="24"/>
          <w:szCs w:val="24"/>
          <w:u w:val="single"/>
        </w:rPr>
      </w:pPr>
    </w:p>
    <w:p w:rsidR="00ED4CF9" w:rsidRPr="004D101C" w:rsidRDefault="004D101C" w:rsidP="00ED4CF9">
      <w:pPr>
        <w:pStyle w:val="NoSpacing"/>
        <w:jc w:val="center"/>
        <w:rPr>
          <w:rFonts w:ascii="Arial Narrow" w:hAnsi="Arial Narrow"/>
          <w:b/>
          <w:sz w:val="24"/>
          <w:szCs w:val="24"/>
          <w:u w:val="single"/>
        </w:rPr>
      </w:pPr>
      <w:r w:rsidRPr="004D101C">
        <w:rPr>
          <w:rFonts w:ascii="Arial Narrow" w:hAnsi="Arial Narrow"/>
          <w:b/>
          <w:sz w:val="24"/>
          <w:szCs w:val="24"/>
          <w:u w:val="single"/>
        </w:rPr>
        <w:t>COMPUTER UPGRADE</w:t>
      </w:r>
      <w:r w:rsidRPr="004D101C">
        <w:rPr>
          <w:rFonts w:ascii="Arial Narrow" w:hAnsi="Arial Narrow"/>
          <w:b/>
          <w:sz w:val="24"/>
          <w:szCs w:val="24"/>
          <w:u w:val="single"/>
        </w:rPr>
        <w:t xml:space="preserve"> </w:t>
      </w:r>
      <w:r w:rsidR="00ED4CF9" w:rsidRPr="004D101C">
        <w:rPr>
          <w:rFonts w:ascii="Arial Narrow" w:hAnsi="Arial Narrow"/>
          <w:b/>
          <w:sz w:val="24"/>
          <w:szCs w:val="24"/>
          <w:u w:val="single"/>
        </w:rPr>
        <w:t>N</w:t>
      </w:r>
      <w:r w:rsidRPr="004D101C">
        <w:rPr>
          <w:rFonts w:ascii="Arial Narrow" w:hAnsi="Arial Narrow"/>
          <w:b/>
          <w:sz w:val="24"/>
          <w:szCs w:val="24"/>
          <w:u w:val="single"/>
        </w:rPr>
        <w:t>EWSLETTER</w:t>
      </w:r>
    </w:p>
    <w:p w:rsidR="00505413" w:rsidRPr="004D101C" w:rsidRDefault="00505413" w:rsidP="004D101C">
      <w:pPr>
        <w:pStyle w:val="NoSpacing"/>
        <w:rPr>
          <w:rFonts w:ascii="Arial Narrow" w:hAnsi="Arial Narrow"/>
          <w:b/>
          <w:sz w:val="24"/>
          <w:szCs w:val="24"/>
          <w:u w:val="single"/>
        </w:rPr>
      </w:pPr>
      <w:bookmarkStart w:id="0" w:name="_GoBack"/>
      <w:bookmarkEnd w:id="0"/>
    </w:p>
    <w:p w:rsidR="00ED4CF9" w:rsidRPr="004D101C" w:rsidRDefault="00ED4CF9" w:rsidP="00ED4CF9">
      <w:pPr>
        <w:pStyle w:val="NoSpacing"/>
        <w:jc w:val="both"/>
        <w:rPr>
          <w:rFonts w:ascii="Arial Narrow" w:hAnsi="Arial Narrow"/>
          <w:i/>
          <w:sz w:val="24"/>
          <w:szCs w:val="24"/>
        </w:rPr>
      </w:pPr>
      <w:r w:rsidRPr="004D101C">
        <w:rPr>
          <w:rFonts w:ascii="Arial Narrow" w:hAnsi="Arial Narrow"/>
          <w:i/>
          <w:sz w:val="24"/>
          <w:szCs w:val="24"/>
        </w:rPr>
        <w:t xml:space="preserve">The Practice is upgrading </w:t>
      </w:r>
      <w:r w:rsidR="00505413" w:rsidRPr="004D101C">
        <w:rPr>
          <w:rFonts w:ascii="Arial Narrow" w:hAnsi="Arial Narrow"/>
          <w:i/>
          <w:sz w:val="24"/>
          <w:szCs w:val="24"/>
        </w:rPr>
        <w:t>our</w:t>
      </w:r>
      <w:r w:rsidRPr="004D101C">
        <w:rPr>
          <w:rFonts w:ascii="Arial Narrow" w:hAnsi="Arial Narrow"/>
          <w:i/>
          <w:sz w:val="24"/>
          <w:szCs w:val="24"/>
        </w:rPr>
        <w:t xml:space="preserve"> clinical system to EMIS Web.  The “go live” date is Thursday, 15 November 2012.  Prior to this we have to </w:t>
      </w:r>
      <w:r w:rsidR="00505413" w:rsidRPr="004D101C">
        <w:rPr>
          <w:rFonts w:ascii="Arial Narrow" w:hAnsi="Arial Narrow"/>
          <w:i/>
          <w:sz w:val="24"/>
          <w:szCs w:val="24"/>
        </w:rPr>
        <w:t>complete</w:t>
      </w:r>
      <w:r w:rsidRPr="004D101C">
        <w:rPr>
          <w:rFonts w:ascii="Arial Narrow" w:hAnsi="Arial Narrow"/>
          <w:i/>
          <w:sz w:val="24"/>
          <w:szCs w:val="24"/>
        </w:rPr>
        <w:t xml:space="preserve"> a vast amount of preparatory work.  </w:t>
      </w:r>
      <w:r w:rsidR="00505413" w:rsidRPr="004D101C">
        <w:rPr>
          <w:rFonts w:ascii="Arial Narrow" w:hAnsi="Arial Narrow"/>
          <w:i/>
          <w:sz w:val="24"/>
          <w:szCs w:val="24"/>
        </w:rPr>
        <w:t>W</w:t>
      </w:r>
      <w:r w:rsidRPr="004D101C">
        <w:rPr>
          <w:rFonts w:ascii="Arial Narrow" w:hAnsi="Arial Narrow"/>
          <w:i/>
          <w:sz w:val="24"/>
          <w:szCs w:val="24"/>
        </w:rPr>
        <w:t xml:space="preserve">e are </w:t>
      </w:r>
      <w:r w:rsidR="00505413" w:rsidRPr="004D101C">
        <w:rPr>
          <w:rFonts w:ascii="Arial Narrow" w:hAnsi="Arial Narrow"/>
          <w:i/>
          <w:sz w:val="24"/>
          <w:szCs w:val="24"/>
        </w:rPr>
        <w:t xml:space="preserve">currently </w:t>
      </w:r>
      <w:r w:rsidRPr="004D101C">
        <w:rPr>
          <w:rFonts w:ascii="Arial Narrow" w:hAnsi="Arial Narrow"/>
          <w:i/>
          <w:sz w:val="24"/>
          <w:szCs w:val="24"/>
        </w:rPr>
        <w:t>checking that our data has been accurately transferred to the new system.</w:t>
      </w:r>
    </w:p>
    <w:p w:rsidR="00ED4CF9" w:rsidRPr="004D101C" w:rsidRDefault="00ED4CF9" w:rsidP="00ED4CF9">
      <w:pPr>
        <w:pStyle w:val="NoSpacing"/>
        <w:jc w:val="both"/>
        <w:rPr>
          <w:rFonts w:ascii="Arial Narrow" w:hAnsi="Arial Narrow"/>
          <w:i/>
          <w:sz w:val="24"/>
          <w:szCs w:val="24"/>
        </w:rPr>
      </w:pPr>
    </w:p>
    <w:p w:rsidR="007E7D8A" w:rsidRPr="004D101C" w:rsidRDefault="007E7D8A" w:rsidP="00ED4CF9">
      <w:pPr>
        <w:pStyle w:val="NoSpacing"/>
        <w:jc w:val="both"/>
        <w:rPr>
          <w:rFonts w:ascii="Arial Narrow" w:hAnsi="Arial Narrow"/>
          <w:i/>
          <w:sz w:val="24"/>
          <w:szCs w:val="24"/>
        </w:rPr>
      </w:pPr>
      <w:r w:rsidRPr="004D101C">
        <w:rPr>
          <w:rFonts w:ascii="Arial Narrow" w:hAnsi="Arial Narrow"/>
          <w:i/>
          <w:sz w:val="24"/>
          <w:szCs w:val="24"/>
          <w:u w:val="single"/>
        </w:rPr>
        <w:t>Ordering of repeat prescriptions</w:t>
      </w:r>
    </w:p>
    <w:p w:rsidR="007E7D8A" w:rsidRPr="004D101C" w:rsidRDefault="007E7D8A" w:rsidP="00ED4CF9">
      <w:pPr>
        <w:pStyle w:val="NoSpacing"/>
        <w:jc w:val="both"/>
        <w:rPr>
          <w:rFonts w:ascii="Arial Narrow" w:hAnsi="Arial Narrow"/>
          <w:i/>
          <w:sz w:val="24"/>
          <w:szCs w:val="24"/>
        </w:rPr>
      </w:pPr>
    </w:p>
    <w:p w:rsidR="007E7D8A" w:rsidRPr="004D101C" w:rsidRDefault="007E7D8A" w:rsidP="00ED4CF9">
      <w:pPr>
        <w:pStyle w:val="NoSpacing"/>
        <w:jc w:val="both"/>
        <w:rPr>
          <w:rFonts w:ascii="Arial Narrow" w:hAnsi="Arial Narrow"/>
          <w:i/>
          <w:sz w:val="24"/>
          <w:szCs w:val="24"/>
        </w:rPr>
      </w:pPr>
      <w:r w:rsidRPr="004D101C">
        <w:rPr>
          <w:rFonts w:ascii="Arial Narrow" w:hAnsi="Arial Narrow"/>
          <w:i/>
          <w:sz w:val="24"/>
          <w:szCs w:val="24"/>
        </w:rPr>
        <w:t xml:space="preserve">As indicated on our website, with effect from Friday, 5 October the Practice will be unable to process online repeat medication requests.  We are very sorry for any inconvenience caused but this is a necessary part of the upgrade.  Please be assured that we will resume this service </w:t>
      </w:r>
      <w:r w:rsidR="002B3DAD" w:rsidRPr="004D101C">
        <w:rPr>
          <w:rFonts w:ascii="Arial Narrow" w:hAnsi="Arial Narrow"/>
          <w:i/>
          <w:sz w:val="24"/>
          <w:szCs w:val="24"/>
        </w:rPr>
        <w:t xml:space="preserve">as soon as possible </w:t>
      </w:r>
      <w:r w:rsidRPr="004D101C">
        <w:rPr>
          <w:rFonts w:ascii="Arial Narrow" w:hAnsi="Arial Narrow"/>
          <w:i/>
          <w:sz w:val="24"/>
          <w:szCs w:val="24"/>
        </w:rPr>
        <w:t xml:space="preserve">after the migration date and will of course let you know.  </w:t>
      </w:r>
      <w:r w:rsidR="002B3DAD" w:rsidRPr="004D101C">
        <w:rPr>
          <w:rFonts w:ascii="Arial Narrow" w:hAnsi="Arial Narrow"/>
          <w:i/>
          <w:sz w:val="24"/>
          <w:szCs w:val="24"/>
        </w:rPr>
        <w:t xml:space="preserve">We recognise that the time span between 5 October and mid-November seems a long time.  The reason for this is that the system we have been using is incompatible with EMIS Web and we have been advised by the PCT IT department that we should cease using </w:t>
      </w:r>
      <w:proofErr w:type="spellStart"/>
      <w:r w:rsidR="002B3DAD" w:rsidRPr="004D101C">
        <w:rPr>
          <w:rFonts w:ascii="Arial Narrow" w:hAnsi="Arial Narrow"/>
          <w:i/>
          <w:sz w:val="24"/>
          <w:szCs w:val="24"/>
        </w:rPr>
        <w:t>Hushmail</w:t>
      </w:r>
      <w:proofErr w:type="spellEnd"/>
      <w:r w:rsidR="002B3DAD" w:rsidRPr="004D101C">
        <w:rPr>
          <w:rFonts w:ascii="Arial Narrow" w:hAnsi="Arial Narrow"/>
          <w:i/>
          <w:sz w:val="24"/>
          <w:szCs w:val="24"/>
        </w:rPr>
        <w:t>, our current softwa</w:t>
      </w:r>
      <w:r w:rsidR="00505413" w:rsidRPr="004D101C">
        <w:rPr>
          <w:rFonts w:ascii="Arial Narrow" w:hAnsi="Arial Narrow"/>
          <w:i/>
          <w:sz w:val="24"/>
          <w:szCs w:val="24"/>
        </w:rPr>
        <w:t>re, immediately.</w:t>
      </w:r>
      <w:r w:rsidR="002B3DAD" w:rsidRPr="004D101C">
        <w:rPr>
          <w:rFonts w:ascii="Arial Narrow" w:hAnsi="Arial Narrow"/>
          <w:i/>
          <w:sz w:val="24"/>
          <w:szCs w:val="24"/>
        </w:rPr>
        <w:t xml:space="preserve">  </w:t>
      </w:r>
      <w:r w:rsidRPr="004D101C">
        <w:rPr>
          <w:rFonts w:ascii="Arial Narrow" w:hAnsi="Arial Narrow"/>
          <w:i/>
          <w:sz w:val="24"/>
          <w:szCs w:val="24"/>
        </w:rPr>
        <w:t xml:space="preserve">In the meantime requests for repeat medication may be made via fax on 01799 524042, by post, by completing a form at our reception desk or exceptionally by telephone after 2 00 pm.  </w:t>
      </w:r>
    </w:p>
    <w:p w:rsidR="007E7D8A" w:rsidRPr="004D101C" w:rsidRDefault="007E7D8A" w:rsidP="00ED4CF9">
      <w:pPr>
        <w:pStyle w:val="NoSpacing"/>
        <w:jc w:val="both"/>
        <w:rPr>
          <w:rFonts w:ascii="Arial Narrow" w:hAnsi="Arial Narrow"/>
          <w:i/>
          <w:sz w:val="24"/>
          <w:szCs w:val="24"/>
        </w:rPr>
      </w:pPr>
    </w:p>
    <w:p w:rsidR="00B9606A" w:rsidRPr="004D101C" w:rsidRDefault="00B9606A" w:rsidP="00ED4CF9">
      <w:pPr>
        <w:pStyle w:val="NoSpacing"/>
        <w:jc w:val="both"/>
        <w:rPr>
          <w:rFonts w:ascii="Arial Narrow" w:hAnsi="Arial Narrow"/>
          <w:i/>
          <w:sz w:val="24"/>
          <w:szCs w:val="24"/>
        </w:rPr>
      </w:pPr>
      <w:r w:rsidRPr="004D101C">
        <w:rPr>
          <w:rFonts w:ascii="Arial Narrow" w:hAnsi="Arial Narrow"/>
          <w:i/>
          <w:sz w:val="24"/>
          <w:szCs w:val="24"/>
        </w:rPr>
        <w:t>The new system will be easier to use than the current method as it will list your medications for you.</w:t>
      </w:r>
    </w:p>
    <w:p w:rsidR="00B9606A" w:rsidRPr="004D101C" w:rsidRDefault="00B9606A" w:rsidP="00ED4CF9">
      <w:pPr>
        <w:pStyle w:val="NoSpacing"/>
        <w:jc w:val="both"/>
        <w:rPr>
          <w:rFonts w:ascii="Arial Narrow" w:hAnsi="Arial Narrow"/>
          <w:i/>
          <w:sz w:val="24"/>
          <w:szCs w:val="24"/>
        </w:rPr>
      </w:pPr>
    </w:p>
    <w:p w:rsidR="002B3DAD" w:rsidRPr="004D101C" w:rsidRDefault="002B3DAD" w:rsidP="00ED4CF9">
      <w:pPr>
        <w:pStyle w:val="NoSpacing"/>
        <w:jc w:val="both"/>
        <w:rPr>
          <w:rFonts w:ascii="Arial Narrow" w:hAnsi="Arial Narrow"/>
          <w:i/>
          <w:sz w:val="24"/>
          <w:szCs w:val="24"/>
          <w:u w:val="single"/>
        </w:rPr>
      </w:pPr>
      <w:r w:rsidRPr="004D101C">
        <w:rPr>
          <w:rFonts w:ascii="Arial Narrow" w:hAnsi="Arial Narrow"/>
          <w:i/>
          <w:sz w:val="24"/>
          <w:szCs w:val="24"/>
          <w:u w:val="single"/>
        </w:rPr>
        <w:t>Appointments</w:t>
      </w:r>
    </w:p>
    <w:p w:rsidR="002B3DAD" w:rsidRPr="004D101C" w:rsidRDefault="002B3DAD" w:rsidP="00ED4CF9">
      <w:pPr>
        <w:pStyle w:val="NoSpacing"/>
        <w:jc w:val="both"/>
        <w:rPr>
          <w:rFonts w:ascii="Arial Narrow" w:hAnsi="Arial Narrow"/>
          <w:i/>
          <w:sz w:val="24"/>
          <w:szCs w:val="24"/>
          <w:u w:val="single"/>
        </w:rPr>
      </w:pPr>
    </w:p>
    <w:p w:rsidR="002B3DAD" w:rsidRPr="004D101C" w:rsidRDefault="002B3DAD" w:rsidP="00ED4CF9">
      <w:pPr>
        <w:pStyle w:val="NoSpacing"/>
        <w:jc w:val="both"/>
        <w:rPr>
          <w:rFonts w:ascii="Arial Narrow" w:hAnsi="Arial Narrow"/>
          <w:i/>
          <w:sz w:val="24"/>
          <w:szCs w:val="24"/>
        </w:rPr>
      </w:pPr>
      <w:r w:rsidRPr="004D101C">
        <w:rPr>
          <w:rFonts w:ascii="Arial Narrow" w:hAnsi="Arial Narrow"/>
          <w:i/>
          <w:sz w:val="24"/>
          <w:szCs w:val="24"/>
        </w:rPr>
        <w:t xml:space="preserve">We are only able to diarise our appointments up to and including Wednesday, 14 November.  Unfortunately the appointments diary is not transferrable from one system to another.  All staff </w:t>
      </w:r>
      <w:proofErr w:type="gramStart"/>
      <w:r w:rsidRPr="004D101C">
        <w:rPr>
          <w:rFonts w:ascii="Arial Narrow" w:hAnsi="Arial Narrow"/>
          <w:i/>
          <w:sz w:val="24"/>
          <w:szCs w:val="24"/>
        </w:rPr>
        <w:t>are</w:t>
      </w:r>
      <w:proofErr w:type="gramEnd"/>
      <w:r w:rsidRPr="004D101C">
        <w:rPr>
          <w:rFonts w:ascii="Arial Narrow" w:hAnsi="Arial Narrow"/>
          <w:i/>
          <w:sz w:val="24"/>
          <w:szCs w:val="24"/>
        </w:rPr>
        <w:t xml:space="preserve"> undergoing training on the new system.  On migration day they will be working hard to put the appointments diary on.  We apologise in advance for any inconvenience this may cause but will all be working extremely hard to get back up to speed.</w:t>
      </w:r>
    </w:p>
    <w:p w:rsidR="00B9606A" w:rsidRPr="004D101C" w:rsidRDefault="00B9606A" w:rsidP="00ED4CF9">
      <w:pPr>
        <w:pStyle w:val="NoSpacing"/>
        <w:jc w:val="both"/>
        <w:rPr>
          <w:rFonts w:ascii="Arial Narrow" w:hAnsi="Arial Narrow"/>
          <w:i/>
          <w:sz w:val="24"/>
          <w:szCs w:val="24"/>
        </w:rPr>
      </w:pPr>
    </w:p>
    <w:p w:rsidR="00B9606A" w:rsidRPr="004D101C" w:rsidRDefault="00B9606A" w:rsidP="00ED4CF9">
      <w:pPr>
        <w:pStyle w:val="NoSpacing"/>
        <w:jc w:val="both"/>
        <w:rPr>
          <w:rFonts w:ascii="Arial Narrow" w:hAnsi="Arial Narrow"/>
          <w:i/>
          <w:sz w:val="24"/>
          <w:szCs w:val="24"/>
        </w:rPr>
      </w:pPr>
      <w:r w:rsidRPr="004D101C">
        <w:rPr>
          <w:rFonts w:ascii="Arial Narrow" w:hAnsi="Arial Narrow"/>
          <w:i/>
          <w:sz w:val="24"/>
          <w:szCs w:val="24"/>
        </w:rPr>
        <w:t>Please note that all patients who have registered for ordering online repeat prescriptions and online appointment booking will need to re-register for these services after 15 November.</w:t>
      </w:r>
    </w:p>
    <w:p w:rsidR="00505413" w:rsidRPr="004D101C" w:rsidRDefault="00505413" w:rsidP="00505413">
      <w:pPr>
        <w:pStyle w:val="NoSpacing"/>
        <w:jc w:val="both"/>
        <w:rPr>
          <w:rFonts w:ascii="Arial Narrow" w:hAnsi="Arial Narrow"/>
          <w:i/>
          <w:sz w:val="24"/>
          <w:szCs w:val="24"/>
          <w:u w:val="single"/>
        </w:rPr>
      </w:pPr>
    </w:p>
    <w:p w:rsidR="00505413" w:rsidRPr="004D101C" w:rsidRDefault="00505413" w:rsidP="00505413">
      <w:pPr>
        <w:pStyle w:val="NoSpacing"/>
        <w:jc w:val="both"/>
        <w:rPr>
          <w:rFonts w:ascii="Arial Narrow" w:hAnsi="Arial Narrow"/>
          <w:i/>
          <w:sz w:val="24"/>
          <w:szCs w:val="24"/>
          <w:u w:val="single"/>
        </w:rPr>
      </w:pPr>
      <w:r w:rsidRPr="004D101C">
        <w:rPr>
          <w:rFonts w:ascii="Arial Narrow" w:hAnsi="Arial Narrow"/>
          <w:i/>
          <w:sz w:val="24"/>
          <w:szCs w:val="24"/>
          <w:u w:val="single"/>
        </w:rPr>
        <w:t xml:space="preserve">Referrals </w:t>
      </w:r>
    </w:p>
    <w:p w:rsidR="00505413" w:rsidRPr="004D101C" w:rsidRDefault="00505413" w:rsidP="00505413">
      <w:pPr>
        <w:pStyle w:val="NoSpacing"/>
        <w:jc w:val="both"/>
        <w:rPr>
          <w:rFonts w:ascii="Arial Narrow" w:hAnsi="Arial Narrow"/>
          <w:i/>
          <w:sz w:val="24"/>
          <w:szCs w:val="24"/>
          <w:u w:val="single"/>
        </w:rPr>
      </w:pPr>
    </w:p>
    <w:p w:rsidR="00505413" w:rsidRPr="004D101C" w:rsidRDefault="00505413" w:rsidP="00505413">
      <w:pPr>
        <w:pStyle w:val="NoSpacing"/>
        <w:jc w:val="both"/>
        <w:rPr>
          <w:rFonts w:ascii="Arial Narrow" w:hAnsi="Arial Narrow"/>
          <w:i/>
          <w:sz w:val="24"/>
          <w:szCs w:val="24"/>
        </w:rPr>
      </w:pPr>
      <w:r w:rsidRPr="004D101C">
        <w:rPr>
          <w:rFonts w:ascii="Arial Narrow" w:hAnsi="Arial Narrow"/>
          <w:i/>
          <w:sz w:val="24"/>
          <w:szCs w:val="24"/>
        </w:rPr>
        <w:t xml:space="preserve">Referrals for outpatients will continue to be made but not via our clinical system.  </w:t>
      </w:r>
    </w:p>
    <w:p w:rsidR="002B3DAD" w:rsidRPr="004D101C" w:rsidRDefault="002B3DAD" w:rsidP="00ED4CF9">
      <w:pPr>
        <w:pStyle w:val="NoSpacing"/>
        <w:jc w:val="both"/>
        <w:rPr>
          <w:rFonts w:ascii="Arial Narrow" w:hAnsi="Arial Narrow"/>
          <w:i/>
          <w:sz w:val="24"/>
          <w:szCs w:val="24"/>
        </w:rPr>
      </w:pPr>
    </w:p>
    <w:p w:rsidR="002B3DAD" w:rsidRPr="004D101C" w:rsidRDefault="002B3DAD" w:rsidP="00ED4CF9">
      <w:pPr>
        <w:pStyle w:val="NoSpacing"/>
        <w:jc w:val="both"/>
        <w:rPr>
          <w:rFonts w:ascii="Arial Narrow" w:hAnsi="Arial Narrow"/>
          <w:i/>
          <w:sz w:val="24"/>
          <w:szCs w:val="24"/>
          <w:u w:val="single"/>
        </w:rPr>
      </w:pPr>
      <w:r w:rsidRPr="004D101C">
        <w:rPr>
          <w:rFonts w:ascii="Arial Narrow" w:hAnsi="Arial Narrow"/>
          <w:i/>
          <w:sz w:val="24"/>
          <w:szCs w:val="24"/>
          <w:u w:val="single"/>
        </w:rPr>
        <w:t>New patients</w:t>
      </w:r>
    </w:p>
    <w:p w:rsidR="002B3DAD" w:rsidRPr="004D101C" w:rsidRDefault="002B3DAD" w:rsidP="00ED4CF9">
      <w:pPr>
        <w:pStyle w:val="NoSpacing"/>
        <w:jc w:val="both"/>
        <w:rPr>
          <w:rFonts w:ascii="Arial Narrow" w:hAnsi="Arial Narrow"/>
          <w:i/>
          <w:sz w:val="24"/>
          <w:szCs w:val="24"/>
        </w:rPr>
      </w:pPr>
    </w:p>
    <w:p w:rsidR="00505413" w:rsidRPr="004D101C" w:rsidRDefault="007E7D8A" w:rsidP="00B9606A">
      <w:pPr>
        <w:pStyle w:val="NoSpacing"/>
        <w:jc w:val="both"/>
        <w:rPr>
          <w:rFonts w:ascii="Arial Narrow" w:hAnsi="Arial Narrow"/>
          <w:i/>
          <w:sz w:val="24"/>
          <w:szCs w:val="24"/>
        </w:rPr>
      </w:pPr>
      <w:r w:rsidRPr="004D101C">
        <w:rPr>
          <w:rFonts w:ascii="Arial Narrow" w:hAnsi="Arial Narrow"/>
          <w:i/>
          <w:sz w:val="24"/>
          <w:szCs w:val="24"/>
        </w:rPr>
        <w:t xml:space="preserve">On Thursday, 8 November we will be unable to fully register new patients.  Details will be taken and </w:t>
      </w:r>
      <w:proofErr w:type="spellStart"/>
      <w:r w:rsidRPr="004D101C">
        <w:rPr>
          <w:rFonts w:ascii="Arial Narrow" w:hAnsi="Arial Narrow"/>
          <w:i/>
          <w:sz w:val="24"/>
          <w:szCs w:val="24"/>
        </w:rPr>
        <w:t>action</w:t>
      </w:r>
      <w:r w:rsidR="00505413" w:rsidRPr="004D101C">
        <w:rPr>
          <w:rFonts w:ascii="Arial Narrow" w:hAnsi="Arial Narrow"/>
          <w:i/>
          <w:sz w:val="24"/>
          <w:szCs w:val="24"/>
        </w:rPr>
        <w:t>ed</w:t>
      </w:r>
      <w:proofErr w:type="spellEnd"/>
      <w:r w:rsidRPr="004D101C">
        <w:rPr>
          <w:rFonts w:ascii="Arial Narrow" w:hAnsi="Arial Narrow"/>
          <w:i/>
          <w:sz w:val="24"/>
          <w:szCs w:val="24"/>
        </w:rPr>
        <w:t xml:space="preserve"> immediately after the upgrade.</w:t>
      </w:r>
    </w:p>
    <w:p w:rsidR="00B9606A" w:rsidRPr="004D101C" w:rsidRDefault="00B9606A" w:rsidP="00B9606A">
      <w:pPr>
        <w:pStyle w:val="NoSpacing"/>
        <w:jc w:val="both"/>
        <w:rPr>
          <w:rFonts w:ascii="Arial Narrow" w:hAnsi="Arial Narrow"/>
          <w:i/>
          <w:sz w:val="24"/>
          <w:szCs w:val="24"/>
          <w:u w:val="single"/>
        </w:rPr>
      </w:pPr>
    </w:p>
    <w:p w:rsidR="002B3DAD" w:rsidRPr="004D101C" w:rsidRDefault="002B3DAD" w:rsidP="00ED4CF9">
      <w:pPr>
        <w:pStyle w:val="NoSpacing"/>
        <w:jc w:val="both"/>
        <w:rPr>
          <w:rFonts w:ascii="Arial Narrow" w:hAnsi="Arial Narrow"/>
          <w:i/>
          <w:sz w:val="24"/>
          <w:szCs w:val="24"/>
          <w:u w:val="single"/>
        </w:rPr>
      </w:pPr>
      <w:r w:rsidRPr="004D101C">
        <w:rPr>
          <w:rFonts w:ascii="Arial Narrow" w:hAnsi="Arial Narrow"/>
          <w:i/>
          <w:sz w:val="24"/>
          <w:szCs w:val="24"/>
          <w:u w:val="single"/>
        </w:rPr>
        <w:t>Computerised records</w:t>
      </w:r>
    </w:p>
    <w:p w:rsidR="002B3DAD" w:rsidRPr="004D101C" w:rsidRDefault="002B3DAD" w:rsidP="00ED4CF9">
      <w:pPr>
        <w:pStyle w:val="NoSpacing"/>
        <w:jc w:val="both"/>
        <w:rPr>
          <w:rFonts w:ascii="Arial Narrow" w:hAnsi="Arial Narrow"/>
          <w:i/>
          <w:sz w:val="24"/>
          <w:szCs w:val="24"/>
          <w:u w:val="single"/>
        </w:rPr>
      </w:pPr>
    </w:p>
    <w:p w:rsidR="007E7D8A" w:rsidRPr="004D101C" w:rsidRDefault="007E7D8A" w:rsidP="00ED4CF9">
      <w:pPr>
        <w:pStyle w:val="NoSpacing"/>
        <w:jc w:val="both"/>
        <w:rPr>
          <w:rFonts w:ascii="Arial Narrow" w:hAnsi="Arial Narrow"/>
          <w:i/>
          <w:sz w:val="24"/>
          <w:szCs w:val="24"/>
        </w:rPr>
      </w:pPr>
      <w:r w:rsidRPr="004D101C">
        <w:rPr>
          <w:rFonts w:ascii="Arial Narrow" w:hAnsi="Arial Narrow"/>
          <w:i/>
          <w:sz w:val="24"/>
          <w:szCs w:val="24"/>
        </w:rPr>
        <w:t xml:space="preserve">On Wednesday, 14 November 5 30 pm the Practice will have no access to computerised records.  </w:t>
      </w:r>
    </w:p>
    <w:p w:rsidR="007E7D8A" w:rsidRPr="004D101C" w:rsidRDefault="007E7D8A" w:rsidP="00ED4CF9">
      <w:pPr>
        <w:pStyle w:val="NoSpacing"/>
        <w:jc w:val="both"/>
        <w:rPr>
          <w:rFonts w:ascii="Arial Narrow" w:hAnsi="Arial Narrow"/>
          <w:i/>
          <w:sz w:val="24"/>
          <w:szCs w:val="24"/>
        </w:rPr>
      </w:pPr>
    </w:p>
    <w:p w:rsidR="002B3DAD" w:rsidRPr="004D101C" w:rsidRDefault="002B3DAD" w:rsidP="00B9606A">
      <w:pPr>
        <w:rPr>
          <w:rFonts w:ascii="Arial Narrow" w:hAnsi="Arial Narrow"/>
          <w:i/>
          <w:sz w:val="24"/>
          <w:szCs w:val="24"/>
          <w:u w:val="single"/>
        </w:rPr>
      </w:pPr>
      <w:r w:rsidRPr="004D101C">
        <w:rPr>
          <w:rFonts w:ascii="Arial Narrow" w:hAnsi="Arial Narrow"/>
          <w:i/>
          <w:sz w:val="24"/>
          <w:szCs w:val="24"/>
          <w:u w:val="single"/>
        </w:rPr>
        <w:t>Migration day</w:t>
      </w:r>
    </w:p>
    <w:p w:rsidR="007E7D8A" w:rsidRPr="004D101C" w:rsidRDefault="007E7D8A" w:rsidP="00ED4CF9">
      <w:pPr>
        <w:pStyle w:val="NoSpacing"/>
        <w:jc w:val="both"/>
        <w:rPr>
          <w:rFonts w:ascii="Arial Narrow" w:hAnsi="Arial Narrow"/>
          <w:i/>
          <w:sz w:val="24"/>
          <w:szCs w:val="24"/>
          <w:u w:val="single"/>
        </w:rPr>
      </w:pPr>
      <w:r w:rsidRPr="004D101C">
        <w:rPr>
          <w:rFonts w:ascii="Arial Narrow" w:hAnsi="Arial Narrow"/>
          <w:i/>
          <w:sz w:val="24"/>
          <w:szCs w:val="24"/>
        </w:rPr>
        <w:t xml:space="preserve">Thursday, 15 November is migration day.  The Practice will be working on the new system which will inevitably cause some disruptions.  Surgery times for Thursday, 15 and Friday, 16 November and going into the following week </w:t>
      </w:r>
      <w:r w:rsidR="00505413" w:rsidRPr="004D101C">
        <w:rPr>
          <w:rFonts w:ascii="Arial Narrow" w:hAnsi="Arial Narrow"/>
          <w:i/>
          <w:sz w:val="24"/>
          <w:szCs w:val="24"/>
        </w:rPr>
        <w:t>may</w:t>
      </w:r>
      <w:r w:rsidRPr="004D101C">
        <w:rPr>
          <w:rFonts w:ascii="Arial Narrow" w:hAnsi="Arial Narrow"/>
          <w:i/>
          <w:sz w:val="24"/>
          <w:szCs w:val="24"/>
        </w:rPr>
        <w:t xml:space="preserve"> be changed. </w:t>
      </w:r>
    </w:p>
    <w:p w:rsidR="007E7D8A" w:rsidRPr="004D101C" w:rsidRDefault="007E7D8A" w:rsidP="00ED4CF9">
      <w:pPr>
        <w:pStyle w:val="NoSpacing"/>
        <w:jc w:val="both"/>
        <w:rPr>
          <w:rFonts w:ascii="Arial Narrow" w:hAnsi="Arial Narrow"/>
          <w:i/>
          <w:sz w:val="24"/>
          <w:szCs w:val="24"/>
        </w:rPr>
      </w:pPr>
    </w:p>
    <w:p w:rsidR="007E7D8A" w:rsidRPr="004D101C" w:rsidRDefault="007E7D8A" w:rsidP="00ED4CF9">
      <w:pPr>
        <w:pStyle w:val="NoSpacing"/>
        <w:jc w:val="both"/>
        <w:rPr>
          <w:rFonts w:ascii="Arial Narrow" w:hAnsi="Arial Narrow"/>
          <w:i/>
          <w:sz w:val="24"/>
          <w:szCs w:val="24"/>
        </w:rPr>
      </w:pPr>
    </w:p>
    <w:p w:rsidR="007E7D8A" w:rsidRPr="004D101C" w:rsidRDefault="007E7D8A" w:rsidP="00ED4CF9">
      <w:pPr>
        <w:pStyle w:val="NoSpacing"/>
        <w:jc w:val="both"/>
        <w:rPr>
          <w:rFonts w:ascii="Arial Narrow" w:hAnsi="Arial Narrow"/>
          <w:i/>
          <w:sz w:val="24"/>
          <w:szCs w:val="24"/>
        </w:rPr>
      </w:pPr>
      <w:r w:rsidRPr="004D101C">
        <w:rPr>
          <w:rFonts w:ascii="Arial Narrow" w:hAnsi="Arial Narrow"/>
          <w:i/>
          <w:sz w:val="24"/>
          <w:szCs w:val="24"/>
        </w:rPr>
        <w:t>As you can see once the new system is up and running we will have some catching up to do.  We will do our best to keep you advised of any changes but ask you to bear with us until we have all learned to use the new system and for all the benefits to show.</w:t>
      </w:r>
    </w:p>
    <w:p w:rsidR="00B9606A" w:rsidRPr="004D101C" w:rsidRDefault="00B9606A" w:rsidP="00ED4CF9">
      <w:pPr>
        <w:pStyle w:val="NoSpacing"/>
        <w:jc w:val="both"/>
        <w:rPr>
          <w:rFonts w:ascii="Arial Narrow" w:hAnsi="Arial Narrow"/>
          <w:i/>
          <w:sz w:val="24"/>
          <w:szCs w:val="24"/>
        </w:rPr>
      </w:pPr>
    </w:p>
    <w:p w:rsidR="007E7D8A" w:rsidRPr="004D101C" w:rsidRDefault="007E7D8A" w:rsidP="00ED4CF9">
      <w:pPr>
        <w:pStyle w:val="NoSpacing"/>
        <w:jc w:val="both"/>
        <w:rPr>
          <w:rFonts w:ascii="Arial Narrow" w:hAnsi="Arial Narrow"/>
          <w:i/>
        </w:rPr>
      </w:pPr>
      <w:r w:rsidRPr="004D101C">
        <w:rPr>
          <w:rFonts w:ascii="Arial Narrow" w:hAnsi="Arial Narrow"/>
          <w:i/>
          <w:sz w:val="24"/>
          <w:szCs w:val="24"/>
        </w:rPr>
        <w:t>Thank you.</w:t>
      </w:r>
    </w:p>
    <w:sectPr w:rsidR="007E7D8A" w:rsidRPr="004D101C" w:rsidSect="004D101C">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CF9"/>
    <w:rsid w:val="001D1A3A"/>
    <w:rsid w:val="002B3DAD"/>
    <w:rsid w:val="002D7349"/>
    <w:rsid w:val="003E0D54"/>
    <w:rsid w:val="00473860"/>
    <w:rsid w:val="004D101C"/>
    <w:rsid w:val="00505413"/>
    <w:rsid w:val="005A33BA"/>
    <w:rsid w:val="005C7F42"/>
    <w:rsid w:val="0070461A"/>
    <w:rsid w:val="007E7D8A"/>
    <w:rsid w:val="00B46C67"/>
    <w:rsid w:val="00B9606A"/>
    <w:rsid w:val="00CD00F6"/>
    <w:rsid w:val="00E041A0"/>
    <w:rsid w:val="00ED4CF9"/>
    <w:rsid w:val="00ED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CF9"/>
    <w:pPr>
      <w:spacing w:after="0" w:line="240" w:lineRule="auto"/>
    </w:pPr>
  </w:style>
  <w:style w:type="paragraph" w:customStyle="1" w:styleId="AutoCorrect">
    <w:name w:val="AutoCorrect"/>
    <w:rsid w:val="007E7D8A"/>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4CF9"/>
    <w:pPr>
      <w:spacing w:after="0" w:line="240" w:lineRule="auto"/>
    </w:pPr>
  </w:style>
  <w:style w:type="paragraph" w:customStyle="1" w:styleId="AutoCorrect">
    <w:name w:val="AutoCorrect"/>
    <w:rsid w:val="007E7D8A"/>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Essex PCT</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Griffin</dc:creator>
  <cp:keywords/>
  <dc:description/>
  <cp:lastModifiedBy>Sylvia Griffin</cp:lastModifiedBy>
  <cp:revision>5</cp:revision>
  <cp:lastPrinted>2012-10-12T08:41:00Z</cp:lastPrinted>
  <dcterms:created xsi:type="dcterms:W3CDTF">2012-10-09T09:35:00Z</dcterms:created>
  <dcterms:modified xsi:type="dcterms:W3CDTF">2012-10-12T08:41:00Z</dcterms:modified>
</cp:coreProperties>
</file>